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EA1" w:rsidRPr="00B07CCF" w:rsidRDefault="00760EA1" w:rsidP="00760EA1">
      <w:pPr>
        <w:rPr>
          <w:rFonts w:hAnsi="ＭＳ 明朝" w:hint="eastAsia"/>
          <w:color w:val="000000"/>
        </w:rPr>
      </w:pPr>
      <w:r w:rsidRPr="00B07CCF">
        <w:rPr>
          <w:rFonts w:hAnsi="ＭＳ 明朝" w:hint="eastAsia"/>
          <w:color w:val="000000"/>
        </w:rPr>
        <w:t>第３号様式（第５条関係）</w:t>
      </w:r>
    </w:p>
    <w:p w:rsidR="00760EA1" w:rsidRDefault="00760EA1" w:rsidP="00760EA1">
      <w:pPr>
        <w:jc w:val="center"/>
        <w:rPr>
          <w:rStyle w:val="p"/>
          <w:rFonts w:hAnsi="ＭＳ 明朝"/>
          <w:b/>
          <w:color w:val="000000"/>
          <w:u w:val="single"/>
        </w:rPr>
      </w:pPr>
      <w:r w:rsidRPr="007565C1">
        <w:rPr>
          <w:rStyle w:val="p"/>
          <w:rFonts w:hAnsi="ＭＳ 明朝" w:hint="eastAsia"/>
          <w:b/>
          <w:color w:val="000000"/>
          <w:u w:val="single"/>
        </w:rPr>
        <w:t>月別売上報告書</w:t>
      </w:r>
    </w:p>
    <w:p w:rsidR="00760EA1" w:rsidRDefault="00760EA1" w:rsidP="00760EA1">
      <w:pPr>
        <w:jc w:val="center"/>
        <w:rPr>
          <w:rStyle w:val="p"/>
          <w:rFonts w:hAnsi="ＭＳ 明朝"/>
          <w:b/>
          <w:color w:val="000000"/>
          <w:u w:val="single"/>
        </w:rPr>
      </w:pPr>
    </w:p>
    <w:p w:rsidR="00760EA1" w:rsidRDefault="00760EA1" w:rsidP="00760EA1">
      <w:pPr>
        <w:jc w:val="center"/>
        <w:rPr>
          <w:rStyle w:val="p"/>
          <w:rFonts w:hAnsi="ＭＳ 明朝"/>
          <w:b/>
          <w:color w:val="000000"/>
          <w:u w:val="single"/>
        </w:rPr>
      </w:pPr>
    </w:p>
    <w:p w:rsidR="00760EA1" w:rsidRDefault="00760EA1" w:rsidP="00760EA1">
      <w:pPr>
        <w:jc w:val="center"/>
        <w:rPr>
          <w:rStyle w:val="p"/>
          <w:rFonts w:hAnsi="ＭＳ 明朝" w:hint="eastAsia"/>
          <w:b/>
          <w:color w:val="000000"/>
          <w:u w:val="single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8"/>
        <w:gridCol w:w="3051"/>
        <w:gridCol w:w="2680"/>
      </w:tblGrid>
      <w:tr w:rsidR="00760EA1" w:rsidRPr="001F175F" w:rsidTr="000A69B9">
        <w:trPr>
          <w:trHeight w:val="563"/>
          <w:jc w:val="center"/>
        </w:trPr>
        <w:tc>
          <w:tcPr>
            <w:tcW w:w="3092" w:type="dxa"/>
            <w:shd w:val="clear" w:color="auto" w:fill="auto"/>
            <w:vAlign w:val="center"/>
          </w:tcPr>
          <w:p w:rsidR="00760EA1" w:rsidRPr="00760EA1" w:rsidRDefault="00760EA1" w:rsidP="000A69B9">
            <w:pPr>
              <w:rPr>
                <w:rFonts w:hAnsi="ＭＳ 明朝"/>
                <w:szCs w:val="22"/>
              </w:rPr>
            </w:pPr>
            <w:r w:rsidRPr="00760EA1">
              <w:rPr>
                <w:rFonts w:hAnsi="ＭＳ 明朝" w:hint="eastAsia"/>
                <w:szCs w:val="22"/>
              </w:rPr>
              <w:t>指定月の選択</w:t>
            </w:r>
          </w:p>
        </w:tc>
        <w:tc>
          <w:tcPr>
            <w:tcW w:w="29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0EA1" w:rsidRPr="00760EA1" w:rsidRDefault="00760EA1" w:rsidP="000A69B9">
            <w:pPr>
              <w:spacing w:line="360" w:lineRule="auto"/>
              <w:jc w:val="center"/>
              <w:rPr>
                <w:rFonts w:hAnsi="ＭＳ 明朝"/>
                <w:szCs w:val="22"/>
              </w:rPr>
            </w:pPr>
            <w:r w:rsidRPr="00760EA1">
              <w:rPr>
                <w:rFonts w:hAnsi="ＭＳ 明朝" w:hint="eastAsia"/>
                <w:szCs w:val="22"/>
              </w:rPr>
              <w:t>令和　　４年　　　月</w:t>
            </w:r>
          </w:p>
        </w:tc>
        <w:tc>
          <w:tcPr>
            <w:tcW w:w="27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0EA1" w:rsidRPr="001F175F" w:rsidRDefault="00760EA1" w:rsidP="000A69B9">
            <w:pPr>
              <w:pStyle w:val="a3"/>
              <w:jc w:val="center"/>
            </w:pPr>
            <w:r w:rsidRPr="001F175F">
              <w:rPr>
                <w:rFonts w:hint="eastAsia"/>
              </w:rPr>
              <w:t>※市使用欄</w:t>
            </w:r>
          </w:p>
          <w:p w:rsidR="00760EA1" w:rsidRPr="001F175F" w:rsidRDefault="00760EA1" w:rsidP="000A69B9">
            <w:pPr>
              <w:pStyle w:val="a3"/>
              <w:rPr>
                <w:rFonts w:hint="eastAsia"/>
              </w:rPr>
            </w:pPr>
            <w:r w:rsidRPr="001F175F">
              <w:rPr>
                <w:rFonts w:hint="eastAsia"/>
              </w:rPr>
              <w:t>申請者は、記載しないでください。</w:t>
            </w:r>
          </w:p>
        </w:tc>
      </w:tr>
      <w:tr w:rsidR="00760EA1" w:rsidRPr="001F175F" w:rsidTr="000A69B9">
        <w:trPr>
          <w:trHeight w:val="563"/>
          <w:jc w:val="center"/>
        </w:trPr>
        <w:tc>
          <w:tcPr>
            <w:tcW w:w="3092" w:type="dxa"/>
            <w:shd w:val="clear" w:color="auto" w:fill="auto"/>
            <w:vAlign w:val="center"/>
          </w:tcPr>
          <w:p w:rsidR="00760EA1" w:rsidRPr="00760EA1" w:rsidRDefault="00760EA1" w:rsidP="000A69B9">
            <w:pPr>
              <w:rPr>
                <w:rFonts w:hAnsi="ＭＳ 明朝"/>
                <w:szCs w:val="22"/>
              </w:rPr>
            </w:pPr>
            <w:r w:rsidRPr="00760EA1">
              <w:rPr>
                <w:rFonts w:hAnsi="ＭＳ 明朝" w:hint="eastAsia"/>
                <w:szCs w:val="22"/>
              </w:rPr>
              <w:t>平成31年、令和２年又は令和３年同月等の月の選択</w:t>
            </w:r>
          </w:p>
        </w:tc>
        <w:tc>
          <w:tcPr>
            <w:tcW w:w="29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0EA1" w:rsidRPr="00760EA1" w:rsidRDefault="00760EA1" w:rsidP="000A69B9">
            <w:pPr>
              <w:spacing w:line="360" w:lineRule="auto"/>
              <w:jc w:val="center"/>
              <w:rPr>
                <w:rFonts w:hAnsi="ＭＳ 明朝"/>
                <w:szCs w:val="22"/>
              </w:rPr>
            </w:pPr>
            <w:r w:rsidRPr="00760EA1">
              <w:rPr>
                <w:rFonts w:hAnsi="ＭＳ 明朝" w:hint="eastAsia"/>
                <w:szCs w:val="22"/>
              </w:rPr>
              <w:t>令和　　　年　　　月</w:t>
            </w:r>
          </w:p>
          <w:p w:rsidR="00760EA1" w:rsidRPr="00760EA1" w:rsidRDefault="00760EA1" w:rsidP="00760EA1">
            <w:pPr>
              <w:spacing w:line="360" w:lineRule="auto"/>
              <w:ind w:firstLineChars="50" w:firstLine="105"/>
              <w:rPr>
                <w:rFonts w:hAnsi="ＭＳ 明朝" w:hint="eastAsia"/>
                <w:szCs w:val="22"/>
              </w:rPr>
            </w:pPr>
            <w:r w:rsidRPr="00760EA1">
              <w:rPr>
                <w:rFonts w:hAnsi="ＭＳ 明朝" w:hint="eastAsia"/>
                <w:szCs w:val="22"/>
              </w:rPr>
              <w:t>（</w:t>
            </w:r>
            <w:r>
              <w:rPr>
                <w:rFonts w:hAnsi="ＭＳ 明朝" w:hint="eastAsia"/>
                <w:szCs w:val="22"/>
              </w:rPr>
              <w:t xml:space="preserve"> </w:t>
            </w:r>
            <w:r w:rsidRPr="00760EA1">
              <w:rPr>
                <w:rFonts w:hAnsi="ＭＳ 明朝" w:hint="eastAsia"/>
                <w:szCs w:val="22"/>
              </w:rPr>
              <w:t>平成</w:t>
            </w:r>
            <w:r>
              <w:rPr>
                <w:rFonts w:hAnsi="ＭＳ 明朝" w:hint="eastAsia"/>
                <w:szCs w:val="22"/>
              </w:rPr>
              <w:t xml:space="preserve"> </w:t>
            </w:r>
            <w:r w:rsidRPr="00760EA1">
              <w:rPr>
                <w:rFonts w:hAnsi="ＭＳ 明朝" w:hint="eastAsia"/>
                <w:szCs w:val="22"/>
              </w:rPr>
              <w:t>）</w:t>
            </w:r>
          </w:p>
        </w:tc>
        <w:tc>
          <w:tcPr>
            <w:tcW w:w="2710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60EA1" w:rsidRPr="001F175F" w:rsidRDefault="00760EA1" w:rsidP="000A69B9">
            <w:pPr>
              <w:spacing w:line="360" w:lineRule="auto"/>
              <w:jc w:val="right"/>
              <w:rPr>
                <w:rFonts w:hAnsi="ＭＳ 明朝"/>
                <w:color w:val="000000"/>
                <w:szCs w:val="22"/>
              </w:rPr>
            </w:pPr>
          </w:p>
        </w:tc>
      </w:tr>
      <w:tr w:rsidR="00760EA1" w:rsidRPr="001F175F" w:rsidTr="00760EA1">
        <w:trPr>
          <w:trHeight w:val="720"/>
          <w:jc w:val="center"/>
        </w:trPr>
        <w:tc>
          <w:tcPr>
            <w:tcW w:w="30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EA1" w:rsidRPr="00760EA1" w:rsidRDefault="00760EA1" w:rsidP="000A69B9">
            <w:pPr>
              <w:rPr>
                <w:rFonts w:hAnsi="ＭＳ 明朝"/>
                <w:szCs w:val="22"/>
              </w:rPr>
            </w:pPr>
            <w:r w:rsidRPr="00760EA1">
              <w:rPr>
                <w:rFonts w:hAnsi="ＭＳ 明朝" w:hint="eastAsia"/>
                <w:szCs w:val="22"/>
              </w:rPr>
              <w:t>指定月の売上</w:t>
            </w:r>
          </w:p>
        </w:tc>
        <w:tc>
          <w:tcPr>
            <w:tcW w:w="298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0EA1" w:rsidRPr="00760EA1" w:rsidRDefault="00760EA1" w:rsidP="000A69B9">
            <w:pPr>
              <w:spacing w:line="360" w:lineRule="auto"/>
              <w:rPr>
                <w:rFonts w:hAnsi="ＭＳ 明朝"/>
                <w:szCs w:val="22"/>
              </w:rPr>
            </w:pPr>
            <w:r w:rsidRPr="00760EA1">
              <w:rPr>
                <w:rFonts w:hAnsi="ＭＳ 明朝" w:hint="eastAsia"/>
                <w:szCs w:val="22"/>
              </w:rPr>
              <w:t>(</w:t>
            </w:r>
            <w:r w:rsidRPr="00760EA1">
              <w:rPr>
                <w:rFonts w:hAnsi="ＭＳ 明朝"/>
                <w:szCs w:val="22"/>
              </w:rPr>
              <w:t>A</w:t>
            </w:r>
            <w:r w:rsidRPr="00760EA1">
              <w:rPr>
                <w:rFonts w:hAnsi="ＭＳ 明朝" w:hint="eastAsia"/>
                <w:szCs w:val="22"/>
              </w:rPr>
              <w:t>)　　　　　　　　　　　円</w:t>
            </w:r>
          </w:p>
        </w:tc>
        <w:tc>
          <w:tcPr>
            <w:tcW w:w="2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0EA1" w:rsidRPr="001F175F" w:rsidRDefault="00760EA1" w:rsidP="000A69B9">
            <w:pPr>
              <w:spacing w:line="360" w:lineRule="auto"/>
              <w:jc w:val="right"/>
              <w:rPr>
                <w:rFonts w:hAnsi="ＭＳ 明朝"/>
                <w:color w:val="000000"/>
                <w:szCs w:val="22"/>
              </w:rPr>
            </w:pPr>
            <w:r w:rsidRPr="001F175F">
              <w:rPr>
                <w:rFonts w:hAnsi="ＭＳ 明朝" w:hint="eastAsia"/>
                <w:color w:val="000000"/>
                <w:szCs w:val="22"/>
              </w:rPr>
              <w:t>円</w:t>
            </w:r>
          </w:p>
        </w:tc>
      </w:tr>
      <w:tr w:rsidR="00760EA1" w:rsidRPr="001F175F" w:rsidTr="00760EA1">
        <w:trPr>
          <w:trHeight w:val="720"/>
          <w:jc w:val="center"/>
        </w:trPr>
        <w:tc>
          <w:tcPr>
            <w:tcW w:w="30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EA1" w:rsidRPr="00760EA1" w:rsidRDefault="00760EA1" w:rsidP="000A69B9">
            <w:pPr>
              <w:rPr>
                <w:rFonts w:hAnsi="ＭＳ 明朝"/>
                <w:szCs w:val="22"/>
              </w:rPr>
            </w:pPr>
            <w:r w:rsidRPr="00760EA1">
              <w:rPr>
                <w:rFonts w:hAnsi="ＭＳ 明朝" w:hint="eastAsia"/>
                <w:szCs w:val="22"/>
              </w:rPr>
              <w:t>平成31年、令和２年又は令和３年同月等の月の売上</w:t>
            </w:r>
          </w:p>
        </w:tc>
        <w:tc>
          <w:tcPr>
            <w:tcW w:w="298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0EA1" w:rsidRPr="00760EA1" w:rsidRDefault="00760EA1" w:rsidP="000A69B9">
            <w:pPr>
              <w:spacing w:line="360" w:lineRule="auto"/>
              <w:rPr>
                <w:rFonts w:hAnsi="ＭＳ 明朝"/>
                <w:szCs w:val="22"/>
              </w:rPr>
            </w:pPr>
            <w:r w:rsidRPr="00760EA1">
              <w:rPr>
                <w:rFonts w:hAnsi="ＭＳ 明朝" w:hint="eastAsia"/>
                <w:szCs w:val="22"/>
              </w:rPr>
              <w:t>(</w:t>
            </w:r>
            <w:r w:rsidRPr="00760EA1">
              <w:rPr>
                <w:rFonts w:hAnsi="ＭＳ 明朝"/>
                <w:szCs w:val="22"/>
              </w:rPr>
              <w:t>B</w:t>
            </w:r>
            <w:r w:rsidRPr="00760EA1">
              <w:rPr>
                <w:rFonts w:hAnsi="ＭＳ 明朝" w:hint="eastAsia"/>
                <w:szCs w:val="22"/>
              </w:rPr>
              <w:t>)　　　　　　　　　　　円</w:t>
            </w:r>
          </w:p>
        </w:tc>
        <w:tc>
          <w:tcPr>
            <w:tcW w:w="2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0EA1" w:rsidRPr="001F175F" w:rsidRDefault="00760EA1" w:rsidP="000A69B9">
            <w:pPr>
              <w:spacing w:line="360" w:lineRule="auto"/>
              <w:jc w:val="right"/>
              <w:rPr>
                <w:rFonts w:hAnsi="ＭＳ 明朝"/>
                <w:color w:val="000000"/>
                <w:szCs w:val="22"/>
              </w:rPr>
            </w:pPr>
            <w:r w:rsidRPr="001F175F">
              <w:rPr>
                <w:rFonts w:hAnsi="ＭＳ 明朝" w:hint="eastAsia"/>
                <w:color w:val="000000"/>
                <w:szCs w:val="22"/>
              </w:rPr>
              <w:t>円</w:t>
            </w:r>
          </w:p>
        </w:tc>
      </w:tr>
      <w:tr w:rsidR="00760EA1" w:rsidRPr="001F175F" w:rsidTr="00760EA1">
        <w:trPr>
          <w:trHeight w:val="720"/>
          <w:jc w:val="center"/>
        </w:trPr>
        <w:tc>
          <w:tcPr>
            <w:tcW w:w="3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0EA1" w:rsidRPr="00760EA1" w:rsidRDefault="00760EA1" w:rsidP="000A69B9">
            <w:pPr>
              <w:rPr>
                <w:rFonts w:hAnsi="ＭＳ 明朝" w:hint="eastAsia"/>
                <w:szCs w:val="22"/>
              </w:rPr>
            </w:pPr>
            <w:r w:rsidRPr="00760EA1">
              <w:rPr>
                <w:rFonts w:hAnsi="ＭＳ 明朝" w:hint="eastAsia"/>
                <w:szCs w:val="22"/>
              </w:rPr>
              <w:t>売上減少額  （(</w:t>
            </w:r>
            <w:r w:rsidRPr="00760EA1">
              <w:rPr>
                <w:rFonts w:hAnsi="ＭＳ 明朝"/>
                <w:szCs w:val="22"/>
              </w:rPr>
              <w:t>B</w:t>
            </w:r>
            <w:r w:rsidRPr="00760EA1">
              <w:rPr>
                <w:rFonts w:hAnsi="ＭＳ 明朝" w:hint="eastAsia"/>
                <w:szCs w:val="22"/>
              </w:rPr>
              <w:t>)－(A)）</w:t>
            </w: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0EA1" w:rsidRPr="00760EA1" w:rsidRDefault="00760EA1" w:rsidP="000A69B9">
            <w:pPr>
              <w:spacing w:line="360" w:lineRule="auto"/>
              <w:rPr>
                <w:rFonts w:hAnsi="ＭＳ 明朝"/>
                <w:szCs w:val="22"/>
              </w:rPr>
            </w:pPr>
            <w:r w:rsidRPr="00760EA1">
              <w:rPr>
                <w:rFonts w:hAnsi="ＭＳ 明朝" w:hint="eastAsia"/>
                <w:szCs w:val="22"/>
              </w:rPr>
              <w:t>(</w:t>
            </w:r>
            <w:r w:rsidRPr="00760EA1">
              <w:rPr>
                <w:rFonts w:hAnsi="ＭＳ 明朝"/>
                <w:szCs w:val="22"/>
              </w:rPr>
              <w:t>C</w:t>
            </w:r>
            <w:r w:rsidRPr="00760EA1">
              <w:rPr>
                <w:rFonts w:hAnsi="ＭＳ 明朝" w:hint="eastAsia"/>
                <w:szCs w:val="22"/>
              </w:rPr>
              <w:t>)　　　　　　　　　　　円</w:t>
            </w:r>
          </w:p>
        </w:tc>
        <w:tc>
          <w:tcPr>
            <w:tcW w:w="2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0EA1" w:rsidRPr="001F175F" w:rsidRDefault="00760EA1" w:rsidP="000A69B9">
            <w:pPr>
              <w:wordWrap w:val="0"/>
              <w:spacing w:line="360" w:lineRule="auto"/>
              <w:jc w:val="right"/>
              <w:rPr>
                <w:rFonts w:hAnsi="ＭＳ 明朝"/>
                <w:color w:val="000000"/>
                <w:szCs w:val="22"/>
              </w:rPr>
            </w:pPr>
            <w:r w:rsidRPr="001F175F">
              <w:rPr>
                <w:rFonts w:hAnsi="ＭＳ 明朝" w:hint="eastAsia"/>
                <w:color w:val="000000"/>
                <w:szCs w:val="22"/>
              </w:rPr>
              <w:t>円</w:t>
            </w:r>
          </w:p>
        </w:tc>
      </w:tr>
      <w:tr w:rsidR="00760EA1" w:rsidRPr="001F175F" w:rsidTr="00760EA1">
        <w:trPr>
          <w:trHeight w:val="720"/>
          <w:jc w:val="center"/>
        </w:trPr>
        <w:tc>
          <w:tcPr>
            <w:tcW w:w="30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0EA1" w:rsidRPr="001F175F" w:rsidRDefault="00760EA1" w:rsidP="000A69B9">
            <w:pPr>
              <w:snapToGrid w:val="0"/>
              <w:rPr>
                <w:rFonts w:hAnsi="ＭＳ 明朝" w:hint="eastAsia"/>
                <w:color w:val="000000"/>
                <w:szCs w:val="22"/>
              </w:rPr>
            </w:pPr>
            <w:r w:rsidRPr="001F175F">
              <w:rPr>
                <w:rFonts w:hAnsi="ＭＳ 明朝" w:hint="eastAsia"/>
                <w:color w:val="000000"/>
                <w:szCs w:val="22"/>
              </w:rPr>
              <w:t>減少率</w:t>
            </w:r>
            <w:r w:rsidRPr="001F175F">
              <w:rPr>
                <w:rFonts w:hAnsi="ＭＳ 明朝" w:hint="eastAsia"/>
                <w:color w:val="000000"/>
                <w:szCs w:val="22"/>
                <w:vertAlign w:val="superscript"/>
              </w:rPr>
              <w:t>※</w:t>
            </w:r>
            <w:r>
              <w:rPr>
                <w:rFonts w:hAnsi="ＭＳ 明朝" w:hint="eastAsia"/>
                <w:color w:val="000000"/>
                <w:szCs w:val="22"/>
                <w:vertAlign w:val="superscript"/>
              </w:rPr>
              <w:t xml:space="preserve">　</w:t>
            </w:r>
            <w:r w:rsidRPr="001F175F">
              <w:rPr>
                <w:rFonts w:hAnsi="ＭＳ 明朝" w:hint="eastAsia"/>
                <w:color w:val="000000"/>
                <w:szCs w:val="22"/>
              </w:rPr>
              <w:t>（(</w:t>
            </w:r>
            <w:r w:rsidRPr="001F175F">
              <w:rPr>
                <w:rFonts w:hAnsi="ＭＳ 明朝"/>
                <w:color w:val="000000"/>
                <w:szCs w:val="22"/>
              </w:rPr>
              <w:t>C</w:t>
            </w:r>
            <w:r w:rsidRPr="001F175F">
              <w:rPr>
                <w:rFonts w:hAnsi="ＭＳ 明朝" w:hint="eastAsia"/>
                <w:color w:val="000000"/>
                <w:szCs w:val="22"/>
              </w:rPr>
              <w:t>÷</w:t>
            </w:r>
            <w:r w:rsidRPr="001F175F">
              <w:rPr>
                <w:rFonts w:hAnsi="ＭＳ 明朝"/>
                <w:color w:val="000000"/>
                <w:szCs w:val="22"/>
              </w:rPr>
              <w:t>B</w:t>
            </w:r>
            <w:r w:rsidRPr="001F175F">
              <w:rPr>
                <w:rFonts w:hAnsi="ＭＳ 明朝" w:hint="eastAsia"/>
                <w:color w:val="000000"/>
                <w:szCs w:val="22"/>
              </w:rPr>
              <w:t>)×100）</w:t>
            </w: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0EA1" w:rsidRPr="001F175F" w:rsidRDefault="00760EA1" w:rsidP="000A69B9">
            <w:pPr>
              <w:spacing w:line="360" w:lineRule="auto"/>
              <w:rPr>
                <w:rFonts w:hAnsi="ＭＳ 明朝"/>
                <w:color w:val="000000"/>
                <w:szCs w:val="22"/>
              </w:rPr>
            </w:pPr>
            <w:r w:rsidRPr="001F175F">
              <w:rPr>
                <w:rFonts w:hAnsi="ＭＳ 明朝" w:hint="eastAsia"/>
                <w:color w:val="000000"/>
                <w:szCs w:val="22"/>
              </w:rPr>
              <w:t xml:space="preserve">　　　　　　　　　　　　 ％</w:t>
            </w:r>
          </w:p>
        </w:tc>
        <w:tc>
          <w:tcPr>
            <w:tcW w:w="27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0EA1" w:rsidRPr="001F175F" w:rsidRDefault="00760EA1" w:rsidP="000A69B9">
            <w:pPr>
              <w:spacing w:line="360" w:lineRule="auto"/>
              <w:jc w:val="right"/>
              <w:rPr>
                <w:rFonts w:hAnsi="ＭＳ 明朝"/>
                <w:color w:val="000000"/>
                <w:szCs w:val="22"/>
              </w:rPr>
            </w:pPr>
            <w:r w:rsidRPr="001F175F">
              <w:rPr>
                <w:rFonts w:hAnsi="ＭＳ 明朝" w:hint="eastAsia"/>
                <w:color w:val="000000"/>
                <w:szCs w:val="22"/>
              </w:rPr>
              <w:t>％</w:t>
            </w:r>
          </w:p>
        </w:tc>
      </w:tr>
    </w:tbl>
    <w:p w:rsidR="00760EA1" w:rsidRDefault="00760EA1" w:rsidP="00760EA1">
      <w:pPr>
        <w:rPr>
          <w:rFonts w:hAnsi="ＭＳ 明朝"/>
          <w:b/>
          <w:color w:val="000000"/>
          <w:u w:val="single"/>
        </w:rPr>
      </w:pPr>
      <w:r w:rsidRPr="009562E2">
        <w:rPr>
          <w:rFonts w:hAnsi="ＭＳ 明朝" w:hint="eastAsia"/>
          <w:b/>
          <w:color w:val="000000"/>
          <w:u w:val="single"/>
        </w:rPr>
        <w:t>※</w:t>
      </w:r>
      <w:r>
        <w:rPr>
          <w:rFonts w:hAnsi="ＭＳ 明朝" w:hint="eastAsia"/>
          <w:color w:val="000000"/>
        </w:rPr>
        <w:t xml:space="preserve">　</w:t>
      </w:r>
      <w:r w:rsidRPr="009562E2">
        <w:rPr>
          <w:rFonts w:hAnsi="ＭＳ 明朝" w:hint="eastAsia"/>
          <w:b/>
          <w:color w:val="000000"/>
          <w:u w:val="single"/>
        </w:rPr>
        <w:t>減少率は小数点第二位を四捨五入して記載してください。</w:t>
      </w:r>
    </w:p>
    <w:p w:rsidR="00760EA1" w:rsidRDefault="00760EA1" w:rsidP="00760EA1">
      <w:pPr>
        <w:rPr>
          <w:rFonts w:hAnsi="ＭＳ 明朝" w:hint="eastAsia"/>
          <w:color w:val="000000"/>
        </w:rPr>
      </w:pPr>
      <w:r>
        <w:rPr>
          <w:rFonts w:hAnsi="ＭＳ 明朝" w:hint="eastAsia"/>
          <w:b/>
          <w:color w:val="000000"/>
          <w:u w:val="single"/>
        </w:rPr>
        <w:t>※</w:t>
      </w:r>
      <w:r w:rsidRPr="005256CA">
        <w:rPr>
          <w:rFonts w:hAnsi="ＭＳ 明朝" w:hint="eastAsia"/>
          <w:color w:val="000000"/>
        </w:rPr>
        <w:t xml:space="preserve">　</w:t>
      </w:r>
      <w:r>
        <w:rPr>
          <w:rFonts w:hAnsi="ＭＳ 明朝" w:hint="eastAsia"/>
          <w:b/>
          <w:color w:val="000000"/>
          <w:u w:val="single"/>
        </w:rPr>
        <w:t>減少率が20％</w:t>
      </w:r>
      <w:r w:rsidRPr="00275E69">
        <w:rPr>
          <w:rFonts w:hAnsi="ＭＳ 明朝" w:hint="eastAsia"/>
          <w:b/>
          <w:color w:val="000000"/>
          <w:u w:val="single"/>
        </w:rPr>
        <w:t>未満の場合は給付金の対象となりません。</w:t>
      </w:r>
    </w:p>
    <w:p w:rsidR="00760EA1" w:rsidRPr="004F2602" w:rsidRDefault="00760EA1" w:rsidP="00760EA1">
      <w:pPr>
        <w:rPr>
          <w:rFonts w:hAnsi="ＭＳ 明朝" w:hint="eastAsia"/>
          <w:color w:val="000000"/>
        </w:rPr>
      </w:pPr>
    </w:p>
    <w:p w:rsidR="00760EA1" w:rsidRDefault="00760EA1" w:rsidP="00760EA1">
      <w:pPr>
        <w:rPr>
          <w:rFonts w:hAnsi="ＭＳ 明朝"/>
          <w:color w:val="000000"/>
        </w:rPr>
      </w:pPr>
    </w:p>
    <w:p w:rsidR="00760EA1" w:rsidRDefault="00760EA1" w:rsidP="00760EA1">
      <w:pPr>
        <w:rPr>
          <w:rFonts w:hAnsi="ＭＳ 明朝"/>
          <w:color w:val="000000"/>
        </w:rPr>
      </w:pPr>
    </w:p>
    <w:p w:rsidR="00760EA1" w:rsidRDefault="00760EA1" w:rsidP="00760EA1">
      <w:pPr>
        <w:rPr>
          <w:rFonts w:hAnsi="ＭＳ 明朝"/>
          <w:color w:val="000000"/>
        </w:rPr>
      </w:pPr>
    </w:p>
    <w:p w:rsidR="00760EA1" w:rsidRDefault="00760EA1" w:rsidP="00760EA1">
      <w:pPr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　　上記に記載している金額は、当社（私）の売上高と相違ありません。</w:t>
      </w:r>
    </w:p>
    <w:p w:rsidR="00760EA1" w:rsidRDefault="00760EA1" w:rsidP="00760EA1">
      <w:pPr>
        <w:rPr>
          <w:rFonts w:hAnsi="ＭＳ 明朝"/>
          <w:color w:val="000000"/>
        </w:rPr>
      </w:pPr>
    </w:p>
    <w:p w:rsidR="00760EA1" w:rsidRDefault="00760EA1" w:rsidP="00760EA1">
      <w:pPr>
        <w:ind w:firstLineChars="300" w:firstLine="63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令和　</w:t>
      </w:r>
      <w:r w:rsidR="003E5EF7">
        <w:rPr>
          <w:rFonts w:hAnsi="ＭＳ 明朝" w:hint="eastAsia"/>
          <w:color w:val="000000"/>
        </w:rPr>
        <w:t>４</w:t>
      </w:r>
      <w:bookmarkStart w:id="0" w:name="_GoBack"/>
      <w:bookmarkEnd w:id="0"/>
      <w:r>
        <w:rPr>
          <w:rFonts w:hAnsi="ＭＳ 明朝" w:hint="eastAsia"/>
          <w:color w:val="000000"/>
        </w:rPr>
        <w:t xml:space="preserve">　</w:t>
      </w:r>
      <w:r w:rsidRPr="00B07CCF">
        <w:rPr>
          <w:rFonts w:hAnsi="ＭＳ 明朝" w:hint="eastAsia"/>
          <w:color w:val="000000"/>
        </w:rPr>
        <w:t xml:space="preserve">年　</w:t>
      </w:r>
      <w:r>
        <w:rPr>
          <w:rFonts w:hAnsi="ＭＳ 明朝" w:hint="eastAsia"/>
          <w:color w:val="000000"/>
        </w:rPr>
        <w:t xml:space="preserve"> </w:t>
      </w:r>
      <w:r>
        <w:rPr>
          <w:rFonts w:hAnsi="ＭＳ 明朝"/>
          <w:color w:val="000000"/>
        </w:rPr>
        <w:t xml:space="preserve"> </w:t>
      </w:r>
      <w:r w:rsidRPr="00B07CCF">
        <w:rPr>
          <w:rFonts w:hAnsi="ＭＳ 明朝" w:hint="eastAsia"/>
          <w:color w:val="000000"/>
        </w:rPr>
        <w:t xml:space="preserve">月　</w:t>
      </w:r>
      <w:r>
        <w:rPr>
          <w:rFonts w:hAnsi="ＭＳ 明朝" w:hint="eastAsia"/>
          <w:color w:val="000000"/>
        </w:rPr>
        <w:t xml:space="preserve"> </w:t>
      </w:r>
      <w:r>
        <w:rPr>
          <w:rFonts w:hAnsi="ＭＳ 明朝"/>
          <w:color w:val="000000"/>
        </w:rPr>
        <w:t xml:space="preserve"> </w:t>
      </w:r>
      <w:r w:rsidRPr="00B07CCF">
        <w:rPr>
          <w:rFonts w:hAnsi="ＭＳ 明朝" w:hint="eastAsia"/>
          <w:color w:val="000000"/>
        </w:rPr>
        <w:t>日</w:t>
      </w:r>
    </w:p>
    <w:p w:rsidR="00760EA1" w:rsidRPr="00B07CCF" w:rsidRDefault="00760EA1" w:rsidP="00760EA1">
      <w:pPr>
        <w:ind w:firstLineChars="550" w:firstLine="1155"/>
        <w:rPr>
          <w:rFonts w:hAnsi="ＭＳ 明朝" w:hint="eastAsia"/>
          <w:color w:val="000000"/>
        </w:rPr>
      </w:pPr>
    </w:p>
    <w:p w:rsidR="00760EA1" w:rsidRDefault="00760EA1" w:rsidP="00760EA1">
      <w:pPr>
        <w:ind w:firstLineChars="900" w:firstLine="1890"/>
        <w:rPr>
          <w:rFonts w:hAnsi="ＭＳ 明朝"/>
          <w:color w:val="000000"/>
        </w:rPr>
      </w:pPr>
      <w:r w:rsidRPr="00B07CCF">
        <w:rPr>
          <w:rFonts w:hAnsi="ＭＳ 明朝" w:hint="eastAsia"/>
          <w:color w:val="000000"/>
        </w:rPr>
        <w:t>住　　所（法人その他の団体にあっては、事務所又は事業所の所在地）</w:t>
      </w:r>
    </w:p>
    <w:p w:rsidR="00760EA1" w:rsidRPr="00E013EB" w:rsidRDefault="00760EA1" w:rsidP="00760EA1">
      <w:pPr>
        <w:ind w:firstLineChars="900" w:firstLine="1890"/>
        <w:rPr>
          <w:rFonts w:hAnsi="ＭＳ 明朝" w:hint="eastAsia"/>
          <w:color w:val="000000"/>
        </w:rPr>
      </w:pPr>
      <w:r>
        <w:rPr>
          <w:rFonts w:hAnsi="ＭＳ 明朝" w:hint="eastAsia"/>
          <w:color w:val="000000"/>
        </w:rPr>
        <w:t xml:space="preserve">　　　　</w:t>
      </w:r>
      <w:r w:rsidRPr="00E013EB">
        <w:rPr>
          <w:rFonts w:hAnsi="ＭＳ 明朝" w:hint="eastAsia"/>
          <w:color w:val="000000"/>
        </w:rPr>
        <w:t>（個人事業</w:t>
      </w:r>
      <w:r>
        <w:rPr>
          <w:rFonts w:hAnsi="ＭＳ 明朝" w:hint="eastAsia"/>
          <w:color w:val="000000"/>
        </w:rPr>
        <w:t>者</w:t>
      </w:r>
      <w:r w:rsidRPr="00E013EB">
        <w:rPr>
          <w:rFonts w:hAnsi="ＭＳ 明朝" w:hint="eastAsia"/>
          <w:color w:val="000000"/>
        </w:rPr>
        <w:t>にあっては、自宅の住所）</w:t>
      </w:r>
    </w:p>
    <w:p w:rsidR="00760EA1" w:rsidRPr="00B07CCF" w:rsidRDefault="00760EA1" w:rsidP="00760EA1">
      <w:pPr>
        <w:snapToGrid w:val="0"/>
        <w:spacing w:after="240"/>
        <w:ind w:firstLineChars="1200" w:firstLine="2520"/>
        <w:textAlignment w:val="center"/>
        <w:rPr>
          <w:snapToGrid w:val="0"/>
          <w:color w:val="000000"/>
        </w:rPr>
      </w:pPr>
      <w:r w:rsidRPr="00B07CCF">
        <w:rPr>
          <w:rFonts w:hint="eastAsia"/>
          <w:snapToGrid w:val="0"/>
          <w:color w:val="000000"/>
        </w:rPr>
        <w:t>（〒　　　　　　　　　）</w:t>
      </w:r>
    </w:p>
    <w:p w:rsidR="00760EA1" w:rsidRPr="00B07CCF" w:rsidRDefault="00760EA1" w:rsidP="00760EA1">
      <w:pPr>
        <w:snapToGrid w:val="0"/>
        <w:spacing w:after="120"/>
        <w:ind w:firstLineChars="1198" w:firstLine="2516"/>
        <w:textAlignment w:val="center"/>
        <w:rPr>
          <w:snapToGrid w:val="0"/>
          <w:color w:val="000000"/>
          <w:u w:val="single"/>
        </w:rPr>
      </w:pPr>
      <w:r w:rsidRPr="00B07CCF">
        <w:rPr>
          <w:rFonts w:hint="eastAsia"/>
          <w:snapToGrid w:val="0"/>
          <w:color w:val="000000"/>
          <w:u w:val="single"/>
        </w:rPr>
        <w:t xml:space="preserve">　　　　　　　　　　　　　　　　　　　　　　　</w:t>
      </w:r>
    </w:p>
    <w:p w:rsidR="00760EA1" w:rsidRDefault="00760EA1" w:rsidP="00760EA1">
      <w:pPr>
        <w:snapToGrid w:val="0"/>
        <w:ind w:firstLineChars="900" w:firstLine="1890"/>
        <w:textAlignment w:val="center"/>
        <w:rPr>
          <w:snapToGrid w:val="0"/>
          <w:color w:val="000000"/>
        </w:rPr>
      </w:pPr>
      <w:r w:rsidRPr="00B07CCF">
        <w:rPr>
          <w:rFonts w:hAnsi="ＭＳ 明朝" w:hint="eastAsia"/>
          <w:color w:val="000000"/>
        </w:rPr>
        <w:t>氏　　名</w:t>
      </w:r>
      <w:r w:rsidRPr="00B07CCF">
        <w:rPr>
          <w:rFonts w:hint="eastAsia"/>
          <w:snapToGrid w:val="0"/>
          <w:color w:val="000000"/>
        </w:rPr>
        <w:t>（法人その他の団体にあっては、名称及び代表者の氏名）</w:t>
      </w:r>
    </w:p>
    <w:p w:rsidR="00760EA1" w:rsidRDefault="00760EA1" w:rsidP="00760EA1">
      <w:pPr>
        <w:snapToGrid w:val="0"/>
        <w:ind w:firstLineChars="900" w:firstLine="1890"/>
        <w:textAlignment w:val="center"/>
        <w:rPr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　　　</w:t>
      </w:r>
      <w:r w:rsidRPr="00E013EB">
        <w:rPr>
          <w:rFonts w:hint="eastAsia"/>
          <w:snapToGrid w:val="0"/>
          <w:color w:val="000000"/>
        </w:rPr>
        <w:t>（個人事業</w:t>
      </w:r>
      <w:r>
        <w:rPr>
          <w:rFonts w:hint="eastAsia"/>
          <w:snapToGrid w:val="0"/>
          <w:color w:val="000000"/>
        </w:rPr>
        <w:t>者</w:t>
      </w:r>
      <w:r w:rsidRPr="00E013EB">
        <w:rPr>
          <w:rFonts w:hint="eastAsia"/>
          <w:snapToGrid w:val="0"/>
          <w:color w:val="000000"/>
        </w:rPr>
        <w:t>にあっては、屋号及び代表者の氏名）</w:t>
      </w:r>
    </w:p>
    <w:p w:rsidR="00760EA1" w:rsidRPr="00E013EB" w:rsidRDefault="00760EA1" w:rsidP="00760EA1">
      <w:pPr>
        <w:snapToGrid w:val="0"/>
        <w:ind w:firstLineChars="900" w:firstLine="1890"/>
        <w:textAlignment w:val="center"/>
        <w:rPr>
          <w:rFonts w:hint="eastAsia"/>
          <w:snapToGrid w:val="0"/>
          <w:color w:val="000000"/>
        </w:rPr>
      </w:pPr>
    </w:p>
    <w:p w:rsidR="00123A5E" w:rsidRDefault="00760EA1" w:rsidP="00760EA1">
      <w:pPr>
        <w:ind w:firstLineChars="1200" w:firstLine="2520"/>
      </w:pPr>
      <w:r w:rsidRPr="00B07CCF">
        <w:rPr>
          <w:rFonts w:hint="eastAsia"/>
          <w:snapToGrid w:val="0"/>
          <w:color w:val="000000"/>
          <w:u w:val="single"/>
        </w:rPr>
        <w:t xml:space="preserve">　　　　　　　　　　　　　　　　　　　　　　</w:t>
      </w:r>
      <w:r w:rsidRPr="00B07CCF">
        <w:rPr>
          <w:rFonts w:hAnsi="ＭＳ 明朝" w:hint="eastAsia"/>
          <w:color w:val="000000"/>
        </w:rPr>
        <w:t>㊞</w:t>
      </w:r>
    </w:p>
    <w:sectPr w:rsidR="00123A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EA1"/>
    <w:rsid w:val="000C1BEE"/>
    <w:rsid w:val="0013530C"/>
    <w:rsid w:val="003E5EF7"/>
    <w:rsid w:val="0076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BF3B7A"/>
  <w15:chartTrackingRefBased/>
  <w15:docId w15:val="{D92DE345-4806-47B6-AA8A-CD96D8B1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0EA1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rsid w:val="00760EA1"/>
  </w:style>
  <w:style w:type="paragraph" w:styleId="a3">
    <w:name w:val="No Spacing"/>
    <w:uiPriority w:val="1"/>
    <w:qFormat/>
    <w:rsid w:val="00760EA1"/>
    <w:pPr>
      <w:widowControl w:val="0"/>
      <w:jc w:val="both"/>
    </w:pPr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国民体育大会推進室</dc:creator>
  <cp:keywords/>
  <dc:description/>
  <cp:lastModifiedBy>国民体育大会推進室</cp:lastModifiedBy>
  <cp:revision>2</cp:revision>
  <dcterms:created xsi:type="dcterms:W3CDTF">2022-05-10T23:23:00Z</dcterms:created>
  <dcterms:modified xsi:type="dcterms:W3CDTF">2022-05-10T23:30:00Z</dcterms:modified>
</cp:coreProperties>
</file>