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442F" w14:textId="4402BB9B" w:rsidR="00446DE7" w:rsidRPr="00C94BA8" w:rsidRDefault="00446DE7" w:rsidP="00446DE7">
      <w:pPr>
        <w:ind w:right="840"/>
        <w:rPr>
          <w:rFonts w:ascii="ＭＳ 明朝" w:eastAsia="ＭＳ 明朝" w:hAnsi="ＭＳ 明朝"/>
        </w:rPr>
      </w:pPr>
    </w:p>
    <w:p w14:paraId="37E40A57" w14:textId="17B51358" w:rsidR="00446DE7" w:rsidRPr="000D1037" w:rsidRDefault="000D1037" w:rsidP="00281D03">
      <w:pPr>
        <w:ind w:right="840" w:firstLineChars="300" w:firstLine="630"/>
        <w:jc w:val="center"/>
        <w:rPr>
          <w:rFonts w:ascii="ＭＳ 明朝" w:eastAsia="ＭＳ 明朝" w:hAnsi="ＭＳ 明朝"/>
        </w:rPr>
      </w:pPr>
      <w:r w:rsidRPr="000D1037">
        <w:rPr>
          <w:rFonts w:ascii="ＭＳ 明朝" w:eastAsia="ＭＳ 明朝" w:hAnsi="ＭＳ 明朝" w:hint="eastAsia"/>
        </w:rPr>
        <w:t>工事関係書類</w:t>
      </w:r>
      <w:r w:rsidR="00B36618">
        <w:rPr>
          <w:rFonts w:ascii="ＭＳ 明朝" w:eastAsia="ＭＳ 明朝" w:hAnsi="ＭＳ 明朝" w:hint="eastAsia"/>
        </w:rPr>
        <w:t>簡素化の実施</w:t>
      </w:r>
      <w:r w:rsidRPr="000D1037">
        <w:rPr>
          <w:rFonts w:ascii="ＭＳ 明朝" w:eastAsia="ＭＳ 明朝" w:hAnsi="ＭＳ 明朝" w:hint="eastAsia"/>
        </w:rPr>
        <w:t>について</w:t>
      </w:r>
    </w:p>
    <w:p w14:paraId="1EDAC6EA" w14:textId="46288ABB" w:rsidR="00446DE7" w:rsidRDefault="00446DE7" w:rsidP="00446DE7">
      <w:pPr>
        <w:ind w:right="840"/>
        <w:rPr>
          <w:rFonts w:ascii="ＭＳ 明朝" w:eastAsia="ＭＳ 明朝" w:hAnsi="ＭＳ 明朝"/>
        </w:rPr>
      </w:pPr>
    </w:p>
    <w:p w14:paraId="1C5F055F" w14:textId="77777777" w:rsidR="00DA7AE1" w:rsidRPr="000D1037" w:rsidRDefault="00DA7AE1" w:rsidP="00446DE7">
      <w:pPr>
        <w:ind w:right="840"/>
        <w:rPr>
          <w:rFonts w:ascii="ＭＳ 明朝" w:eastAsia="ＭＳ 明朝" w:hAnsi="ＭＳ 明朝"/>
        </w:rPr>
      </w:pPr>
    </w:p>
    <w:p w14:paraId="0E1447BA" w14:textId="648CDCBF" w:rsidR="00446DE7" w:rsidRDefault="00FE2BCD" w:rsidP="00446DE7">
      <w:pPr>
        <w:ind w:right="840"/>
        <w:rPr>
          <w:rFonts w:ascii="ＭＳ 明朝" w:eastAsia="ＭＳ 明朝" w:hAnsi="ＭＳ 明朝"/>
        </w:rPr>
      </w:pPr>
      <w:r>
        <w:rPr>
          <w:rFonts w:ascii="ＭＳ 明朝" w:eastAsia="ＭＳ 明朝" w:hAnsi="ＭＳ 明朝" w:hint="eastAsia"/>
        </w:rPr>
        <w:t>１．趣旨</w:t>
      </w:r>
    </w:p>
    <w:p w14:paraId="0AFD81A1" w14:textId="0A55431E" w:rsidR="00FE2BCD" w:rsidRDefault="00FE2BCD" w:rsidP="00446DE7">
      <w:pPr>
        <w:ind w:right="840"/>
        <w:rPr>
          <w:rFonts w:ascii="ＭＳ 明朝" w:eastAsia="ＭＳ 明朝" w:hAnsi="ＭＳ 明朝"/>
        </w:rPr>
      </w:pPr>
      <w:r>
        <w:rPr>
          <w:rFonts w:ascii="ＭＳ 明朝" w:eastAsia="ＭＳ 明朝" w:hAnsi="ＭＳ 明朝" w:hint="eastAsia"/>
        </w:rPr>
        <w:t xml:space="preserve">　働き方改革の促進や現場生産性の向上等の観点から、これまで共通仕様書等の設計図書に基づき、受注者に対して提出を求めていた工事関係書類について、提出対象書類の見直し及び統一化を図るなど工事関係書類を簡素化することにより、受発注者双方の業務等効率化を図るために実施するもの。</w:t>
      </w:r>
    </w:p>
    <w:p w14:paraId="03FC8F5F" w14:textId="0B14EF34" w:rsidR="00FE2BCD" w:rsidRDefault="00FE2BCD" w:rsidP="00446DE7">
      <w:pPr>
        <w:ind w:right="840"/>
        <w:rPr>
          <w:rFonts w:ascii="ＭＳ 明朝" w:eastAsia="ＭＳ 明朝" w:hAnsi="ＭＳ 明朝"/>
        </w:rPr>
      </w:pPr>
    </w:p>
    <w:p w14:paraId="3D296081" w14:textId="7767FAB2" w:rsidR="00FE2BCD" w:rsidRDefault="00FE2BCD" w:rsidP="00446DE7">
      <w:pPr>
        <w:ind w:right="840"/>
        <w:rPr>
          <w:rFonts w:ascii="ＭＳ 明朝" w:eastAsia="ＭＳ 明朝" w:hAnsi="ＭＳ 明朝"/>
        </w:rPr>
      </w:pPr>
    </w:p>
    <w:p w14:paraId="6B096397" w14:textId="1637E132" w:rsidR="00FE2BCD" w:rsidRDefault="00FE2BCD" w:rsidP="00446DE7">
      <w:pPr>
        <w:ind w:right="840"/>
        <w:rPr>
          <w:rFonts w:ascii="ＭＳ 明朝" w:eastAsia="ＭＳ 明朝" w:hAnsi="ＭＳ 明朝"/>
        </w:rPr>
      </w:pPr>
      <w:r>
        <w:rPr>
          <w:rFonts w:ascii="ＭＳ 明朝" w:eastAsia="ＭＳ 明朝" w:hAnsi="ＭＳ 明朝" w:hint="eastAsia"/>
        </w:rPr>
        <w:t>２．実施内容</w:t>
      </w:r>
    </w:p>
    <w:p w14:paraId="14795EED" w14:textId="0A5545FD" w:rsidR="00FE2BCD" w:rsidRDefault="00FE2BCD" w:rsidP="00446DE7">
      <w:pPr>
        <w:ind w:right="840"/>
        <w:rPr>
          <w:rFonts w:ascii="ＭＳ 明朝" w:eastAsia="ＭＳ 明朝" w:hAnsi="ＭＳ 明朝"/>
        </w:rPr>
      </w:pPr>
      <w:r>
        <w:rPr>
          <w:rFonts w:ascii="ＭＳ 明朝" w:eastAsia="ＭＳ 明朝" w:hAnsi="ＭＳ 明朝" w:hint="eastAsia"/>
        </w:rPr>
        <w:t xml:space="preserve">　原則、霧島市で発注する全ての工事を対象とし、「霧島市工事関係書類簡素化一覧表」に基づき実施する。</w:t>
      </w:r>
    </w:p>
    <w:p w14:paraId="046AAE64" w14:textId="78BD8403" w:rsidR="00FE2BCD" w:rsidRPr="00002680" w:rsidRDefault="00FE2BCD" w:rsidP="00446DE7">
      <w:pPr>
        <w:ind w:right="840"/>
        <w:rPr>
          <w:rFonts w:ascii="ＭＳ 明朝" w:eastAsia="ＭＳ 明朝" w:hAnsi="ＭＳ 明朝"/>
        </w:rPr>
      </w:pPr>
    </w:p>
    <w:p w14:paraId="197E5E01" w14:textId="1FE90A08" w:rsidR="00FE2BCD" w:rsidRDefault="00FE2BCD" w:rsidP="00446DE7">
      <w:pPr>
        <w:ind w:right="840"/>
        <w:rPr>
          <w:rFonts w:ascii="ＭＳ 明朝" w:eastAsia="ＭＳ 明朝" w:hAnsi="ＭＳ 明朝"/>
        </w:rPr>
      </w:pPr>
    </w:p>
    <w:p w14:paraId="4A329B30" w14:textId="06F11D58" w:rsidR="00FE2BCD" w:rsidRDefault="00FE2BCD" w:rsidP="00446DE7">
      <w:pPr>
        <w:ind w:right="840"/>
        <w:rPr>
          <w:rFonts w:ascii="ＭＳ 明朝" w:eastAsia="ＭＳ 明朝" w:hAnsi="ＭＳ 明朝"/>
        </w:rPr>
      </w:pPr>
      <w:r>
        <w:rPr>
          <w:rFonts w:ascii="ＭＳ 明朝" w:eastAsia="ＭＳ 明朝" w:hAnsi="ＭＳ 明朝" w:hint="eastAsia"/>
        </w:rPr>
        <w:t>３．</w:t>
      </w:r>
      <w:r w:rsidR="00DA7AE1">
        <w:rPr>
          <w:rFonts w:ascii="ＭＳ 明朝" w:eastAsia="ＭＳ 明朝" w:hAnsi="ＭＳ 明朝" w:hint="eastAsia"/>
        </w:rPr>
        <w:t>その他</w:t>
      </w:r>
    </w:p>
    <w:p w14:paraId="6AFF78CE" w14:textId="4AC78DD6" w:rsidR="00DA7AE1" w:rsidRDefault="00DA7AE1" w:rsidP="00446DE7">
      <w:pPr>
        <w:ind w:right="840"/>
        <w:rPr>
          <w:rFonts w:ascii="ＭＳ 明朝" w:eastAsia="ＭＳ 明朝" w:hAnsi="ＭＳ 明朝"/>
        </w:rPr>
      </w:pPr>
      <w:r>
        <w:rPr>
          <w:rFonts w:ascii="ＭＳ 明朝" w:eastAsia="ＭＳ 明朝" w:hAnsi="ＭＳ 明朝" w:hint="eastAsia"/>
        </w:rPr>
        <w:t xml:space="preserve">　「霧島市工事関係書類簡素化一覧表」は、発注者が受注者に求める最小限の工事書類を示したもので、受注者の創意工夫等の自発的な書類作成や提出を妨げるものではない。</w:t>
      </w:r>
    </w:p>
    <w:p w14:paraId="376E37B2" w14:textId="6E30EFD2" w:rsidR="00DA7AE1" w:rsidRDefault="00DA7AE1" w:rsidP="00446DE7">
      <w:pPr>
        <w:ind w:right="840"/>
        <w:rPr>
          <w:rFonts w:ascii="ＭＳ 明朝" w:eastAsia="ＭＳ 明朝" w:hAnsi="ＭＳ 明朝"/>
        </w:rPr>
      </w:pPr>
      <w:r>
        <w:rPr>
          <w:rFonts w:ascii="ＭＳ 明朝" w:eastAsia="ＭＳ 明朝" w:hAnsi="ＭＳ 明朝" w:hint="eastAsia"/>
        </w:rPr>
        <w:t xml:space="preserve">　簡素化の対象書類は、提出しないことにより工事成績評定に影響を与えるものではない。</w:t>
      </w:r>
    </w:p>
    <w:p w14:paraId="666D34F0" w14:textId="715E4676" w:rsidR="00DA7AE1" w:rsidRDefault="00DA7AE1" w:rsidP="00446DE7">
      <w:pPr>
        <w:ind w:right="840"/>
        <w:rPr>
          <w:rFonts w:ascii="ＭＳ 明朝" w:eastAsia="ＭＳ 明朝" w:hAnsi="ＭＳ 明朝"/>
        </w:rPr>
      </w:pPr>
      <w:r>
        <w:rPr>
          <w:rFonts w:ascii="ＭＳ 明朝" w:eastAsia="ＭＳ 明朝" w:hAnsi="ＭＳ 明朝" w:hint="eastAsia"/>
        </w:rPr>
        <w:t xml:space="preserve">　設計図書又は書面により、簡素化対象としている書類を提出させる旨の記載がある場合はこの限りではない。</w:t>
      </w:r>
    </w:p>
    <w:p w14:paraId="48C21A72" w14:textId="597D71BC" w:rsidR="00DA7AE1" w:rsidRDefault="00DA7AE1" w:rsidP="00446DE7">
      <w:pPr>
        <w:ind w:right="840"/>
        <w:rPr>
          <w:rFonts w:ascii="ＭＳ 明朝" w:eastAsia="ＭＳ 明朝" w:hAnsi="ＭＳ 明朝"/>
        </w:rPr>
      </w:pPr>
    </w:p>
    <w:p w14:paraId="3C812FD5" w14:textId="4314E5DB" w:rsidR="00DA7AE1" w:rsidRDefault="00DA7AE1" w:rsidP="00446DE7">
      <w:pPr>
        <w:ind w:right="840"/>
        <w:rPr>
          <w:rFonts w:ascii="ＭＳ 明朝" w:eastAsia="ＭＳ 明朝" w:hAnsi="ＭＳ 明朝"/>
        </w:rPr>
      </w:pPr>
    </w:p>
    <w:p w14:paraId="13C2D67B" w14:textId="0CCCCEF2" w:rsidR="00DA7AE1" w:rsidRDefault="00DA7AE1" w:rsidP="00446DE7">
      <w:pPr>
        <w:ind w:right="840"/>
        <w:rPr>
          <w:rFonts w:ascii="ＭＳ 明朝" w:eastAsia="ＭＳ 明朝" w:hAnsi="ＭＳ 明朝"/>
        </w:rPr>
      </w:pPr>
      <w:r>
        <w:rPr>
          <w:rFonts w:ascii="ＭＳ 明朝" w:eastAsia="ＭＳ 明朝" w:hAnsi="ＭＳ 明朝" w:hint="eastAsia"/>
        </w:rPr>
        <w:t>４．適用工事</w:t>
      </w:r>
    </w:p>
    <w:p w14:paraId="44D73446" w14:textId="5604ABA5" w:rsidR="00DA7AE1" w:rsidRDefault="00DA7AE1" w:rsidP="00446DE7">
      <w:pPr>
        <w:ind w:right="840"/>
        <w:rPr>
          <w:rFonts w:ascii="ＭＳ 明朝" w:eastAsia="ＭＳ 明朝" w:hAnsi="ＭＳ 明朝"/>
        </w:rPr>
      </w:pPr>
      <w:r>
        <w:rPr>
          <w:rFonts w:ascii="ＭＳ 明朝" w:eastAsia="ＭＳ 明朝" w:hAnsi="ＭＳ 明朝" w:hint="eastAsia"/>
        </w:rPr>
        <w:t xml:space="preserve">　令和７年４月１日以降に入札公告</w:t>
      </w:r>
      <w:r w:rsidR="00002680">
        <w:rPr>
          <w:rFonts w:ascii="ＭＳ 明朝" w:eastAsia="ＭＳ 明朝" w:hAnsi="ＭＳ 明朝" w:hint="eastAsia"/>
        </w:rPr>
        <w:t>又は</w:t>
      </w:r>
      <w:r>
        <w:rPr>
          <w:rFonts w:ascii="ＭＳ 明朝" w:eastAsia="ＭＳ 明朝" w:hAnsi="ＭＳ 明朝" w:hint="eastAsia"/>
        </w:rPr>
        <w:t>指名通知をする工事を対象とする。それ以前の工事については、発注者と受注者が協議の上決定するものとする。</w:t>
      </w:r>
    </w:p>
    <w:p w14:paraId="3059CE60" w14:textId="004F186A" w:rsidR="00FE2BCD" w:rsidRDefault="00FE2BCD" w:rsidP="00446DE7">
      <w:pPr>
        <w:ind w:right="840"/>
        <w:rPr>
          <w:rFonts w:ascii="ＭＳ 明朝" w:eastAsia="ＭＳ 明朝" w:hAnsi="ＭＳ 明朝"/>
        </w:rPr>
      </w:pPr>
    </w:p>
    <w:p w14:paraId="75683E52" w14:textId="3B2BC940" w:rsidR="00FE2BCD" w:rsidRDefault="00FE2BCD" w:rsidP="00446DE7">
      <w:pPr>
        <w:ind w:right="840"/>
        <w:rPr>
          <w:rFonts w:ascii="ＭＳ 明朝" w:eastAsia="ＭＳ 明朝" w:hAnsi="ＭＳ 明朝"/>
        </w:rPr>
      </w:pPr>
    </w:p>
    <w:p w14:paraId="19D46F0C" w14:textId="77777777" w:rsidR="00FE2BCD" w:rsidRDefault="00FE2BCD" w:rsidP="00446DE7">
      <w:pPr>
        <w:ind w:right="840"/>
        <w:rPr>
          <w:rFonts w:ascii="ＭＳ 明朝" w:eastAsia="ＭＳ 明朝" w:hAnsi="ＭＳ 明朝"/>
        </w:rPr>
      </w:pPr>
    </w:p>
    <w:p w14:paraId="25026198" w14:textId="77777777" w:rsidR="00FE2BCD" w:rsidRPr="000D1037" w:rsidRDefault="00FE2BCD" w:rsidP="00FE2BCD">
      <w:pPr>
        <w:ind w:right="1680"/>
        <w:rPr>
          <w:rFonts w:ascii="ＭＳ 明朝" w:eastAsia="ＭＳ 明朝" w:hAnsi="ＭＳ 明朝"/>
        </w:rPr>
      </w:pPr>
    </w:p>
    <w:sectPr w:rsidR="00FE2BCD" w:rsidRPr="000D1037" w:rsidSect="004F7C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B45E" w14:textId="77777777" w:rsidR="004C1BE0" w:rsidRDefault="004C1BE0" w:rsidP="004A55A7">
      <w:r>
        <w:separator/>
      </w:r>
    </w:p>
  </w:endnote>
  <w:endnote w:type="continuationSeparator" w:id="0">
    <w:p w14:paraId="3F0CFB9A" w14:textId="77777777" w:rsidR="004C1BE0" w:rsidRDefault="004C1BE0" w:rsidP="004A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1D89" w14:textId="77777777" w:rsidR="004C1BE0" w:rsidRDefault="004C1BE0" w:rsidP="004A55A7">
      <w:r>
        <w:separator/>
      </w:r>
    </w:p>
  </w:footnote>
  <w:footnote w:type="continuationSeparator" w:id="0">
    <w:p w14:paraId="3EEC5AA0" w14:textId="77777777" w:rsidR="004C1BE0" w:rsidRDefault="004C1BE0" w:rsidP="004A5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B"/>
    <w:rsid w:val="00002680"/>
    <w:rsid w:val="00010A07"/>
    <w:rsid w:val="000433AA"/>
    <w:rsid w:val="00067505"/>
    <w:rsid w:val="000A2A3A"/>
    <w:rsid w:val="000D1037"/>
    <w:rsid w:val="001C3B62"/>
    <w:rsid w:val="001F60DD"/>
    <w:rsid w:val="00240C1B"/>
    <w:rsid w:val="00281D03"/>
    <w:rsid w:val="002931E3"/>
    <w:rsid w:val="003509C5"/>
    <w:rsid w:val="003D72DB"/>
    <w:rsid w:val="00446DE7"/>
    <w:rsid w:val="004A55A7"/>
    <w:rsid w:val="004C1BE0"/>
    <w:rsid w:val="004D719A"/>
    <w:rsid w:val="004E7A92"/>
    <w:rsid w:val="004F7C6F"/>
    <w:rsid w:val="005734B1"/>
    <w:rsid w:val="005D77F4"/>
    <w:rsid w:val="005E111E"/>
    <w:rsid w:val="00605FBC"/>
    <w:rsid w:val="00607770"/>
    <w:rsid w:val="006C0DDD"/>
    <w:rsid w:val="007709E6"/>
    <w:rsid w:val="0079362A"/>
    <w:rsid w:val="007F6620"/>
    <w:rsid w:val="00876BB8"/>
    <w:rsid w:val="0088425F"/>
    <w:rsid w:val="008D02CE"/>
    <w:rsid w:val="00925042"/>
    <w:rsid w:val="009938FE"/>
    <w:rsid w:val="009D05C8"/>
    <w:rsid w:val="009F61BB"/>
    <w:rsid w:val="00A51AFF"/>
    <w:rsid w:val="00A85D26"/>
    <w:rsid w:val="00A8725C"/>
    <w:rsid w:val="00A9675A"/>
    <w:rsid w:val="00B36618"/>
    <w:rsid w:val="00B5012F"/>
    <w:rsid w:val="00B61898"/>
    <w:rsid w:val="00BC561A"/>
    <w:rsid w:val="00C46EC9"/>
    <w:rsid w:val="00C503DC"/>
    <w:rsid w:val="00C716C7"/>
    <w:rsid w:val="00C94BA8"/>
    <w:rsid w:val="00DA7AE1"/>
    <w:rsid w:val="00DD0A14"/>
    <w:rsid w:val="00EB1707"/>
    <w:rsid w:val="00EC407F"/>
    <w:rsid w:val="00F12849"/>
    <w:rsid w:val="00F868DB"/>
    <w:rsid w:val="00F86E78"/>
    <w:rsid w:val="00FE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BF94"/>
  <w15:chartTrackingRefBased/>
  <w15:docId w15:val="{833F86E0-BA19-47D7-A1C5-010564AE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6DE7"/>
  </w:style>
  <w:style w:type="character" w:customStyle="1" w:styleId="a4">
    <w:name w:val="日付 (文字)"/>
    <w:basedOn w:val="a0"/>
    <w:link w:val="a3"/>
    <w:uiPriority w:val="99"/>
    <w:semiHidden/>
    <w:rsid w:val="00446DE7"/>
  </w:style>
  <w:style w:type="paragraph" w:styleId="a5">
    <w:name w:val="Note Heading"/>
    <w:basedOn w:val="a"/>
    <w:next w:val="a"/>
    <w:link w:val="a6"/>
    <w:uiPriority w:val="99"/>
    <w:unhideWhenUsed/>
    <w:rsid w:val="00010A07"/>
    <w:pPr>
      <w:jc w:val="center"/>
    </w:pPr>
  </w:style>
  <w:style w:type="character" w:customStyle="1" w:styleId="a6">
    <w:name w:val="記 (文字)"/>
    <w:basedOn w:val="a0"/>
    <w:link w:val="a5"/>
    <w:uiPriority w:val="99"/>
    <w:rsid w:val="00010A07"/>
  </w:style>
  <w:style w:type="paragraph" w:styleId="a7">
    <w:name w:val="Closing"/>
    <w:basedOn w:val="a"/>
    <w:link w:val="a8"/>
    <w:uiPriority w:val="99"/>
    <w:unhideWhenUsed/>
    <w:rsid w:val="00010A07"/>
    <w:pPr>
      <w:jc w:val="right"/>
    </w:pPr>
  </w:style>
  <w:style w:type="character" w:customStyle="1" w:styleId="a8">
    <w:name w:val="結語 (文字)"/>
    <w:basedOn w:val="a0"/>
    <w:link w:val="a7"/>
    <w:uiPriority w:val="99"/>
    <w:rsid w:val="00010A07"/>
  </w:style>
  <w:style w:type="paragraph" w:styleId="a9">
    <w:name w:val="header"/>
    <w:basedOn w:val="a"/>
    <w:link w:val="aa"/>
    <w:uiPriority w:val="99"/>
    <w:unhideWhenUsed/>
    <w:rsid w:val="004A55A7"/>
    <w:pPr>
      <w:tabs>
        <w:tab w:val="center" w:pos="4252"/>
        <w:tab w:val="right" w:pos="8504"/>
      </w:tabs>
      <w:snapToGrid w:val="0"/>
    </w:pPr>
  </w:style>
  <w:style w:type="character" w:customStyle="1" w:styleId="aa">
    <w:name w:val="ヘッダー (文字)"/>
    <w:basedOn w:val="a0"/>
    <w:link w:val="a9"/>
    <w:uiPriority w:val="99"/>
    <w:rsid w:val="004A55A7"/>
  </w:style>
  <w:style w:type="paragraph" w:styleId="ab">
    <w:name w:val="footer"/>
    <w:basedOn w:val="a"/>
    <w:link w:val="ac"/>
    <w:uiPriority w:val="99"/>
    <w:unhideWhenUsed/>
    <w:rsid w:val="004A55A7"/>
    <w:pPr>
      <w:tabs>
        <w:tab w:val="center" w:pos="4252"/>
        <w:tab w:val="right" w:pos="8504"/>
      </w:tabs>
      <w:snapToGrid w:val="0"/>
    </w:pPr>
  </w:style>
  <w:style w:type="character" w:customStyle="1" w:styleId="ac">
    <w:name w:val="フッター (文字)"/>
    <w:basedOn w:val="a0"/>
    <w:link w:val="ab"/>
    <w:uiPriority w:val="99"/>
    <w:rsid w:val="004A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工事契約検査課</cp:lastModifiedBy>
  <cp:revision>24</cp:revision>
  <dcterms:created xsi:type="dcterms:W3CDTF">2022-05-01T23:59:00Z</dcterms:created>
  <dcterms:modified xsi:type="dcterms:W3CDTF">2025-02-19T06:32:00Z</dcterms:modified>
</cp:coreProperties>
</file>